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8AD" w:rsidRDefault="00256F2F" w:rsidP="004B4CFA">
      <w:pPr>
        <w:pStyle w:val="a3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И</w:t>
      </w:r>
      <w:r w:rsidR="003229F8" w:rsidRPr="00A01B7D">
        <w:rPr>
          <w:rFonts w:ascii="Times New Roman" w:hAnsi="Times New Roman" w:cs="Times New Roman"/>
          <w:sz w:val="36"/>
        </w:rPr>
        <w:t>нформаци</w:t>
      </w:r>
      <w:r>
        <w:rPr>
          <w:rFonts w:ascii="Times New Roman" w:hAnsi="Times New Roman" w:cs="Times New Roman"/>
          <w:sz w:val="36"/>
        </w:rPr>
        <w:t>я</w:t>
      </w:r>
      <w:r w:rsidR="003229F8" w:rsidRPr="00A01B7D">
        <w:rPr>
          <w:rFonts w:ascii="Times New Roman" w:hAnsi="Times New Roman" w:cs="Times New Roman"/>
          <w:sz w:val="36"/>
        </w:rPr>
        <w:t xml:space="preserve"> об </w:t>
      </w:r>
      <w:r>
        <w:rPr>
          <w:rFonts w:ascii="Times New Roman" w:hAnsi="Times New Roman" w:cs="Times New Roman"/>
          <w:sz w:val="36"/>
        </w:rPr>
        <w:t>ОАО «Авангард»</w:t>
      </w:r>
      <w:r w:rsidR="003229F8" w:rsidRPr="00A01B7D">
        <w:rPr>
          <w:rFonts w:ascii="Times New Roman" w:hAnsi="Times New Roman" w:cs="Times New Roman"/>
          <w:sz w:val="36"/>
        </w:rPr>
        <w:t xml:space="preserve"> </w:t>
      </w:r>
      <w:r w:rsidR="00DF781B" w:rsidRPr="00A01B7D">
        <w:rPr>
          <w:rFonts w:ascii="Times New Roman" w:hAnsi="Times New Roman" w:cs="Times New Roman"/>
          <w:sz w:val="36"/>
        </w:rPr>
        <w:t>д</w:t>
      </w:r>
      <w:r w:rsidR="003229F8" w:rsidRPr="00A01B7D">
        <w:rPr>
          <w:rFonts w:ascii="Times New Roman" w:hAnsi="Times New Roman" w:cs="Times New Roman"/>
          <w:sz w:val="36"/>
        </w:rPr>
        <w:t>ля включения в каталог арктических компетенций Санкт-Петербурга</w:t>
      </w:r>
    </w:p>
    <w:p w:rsidR="000F6518" w:rsidRPr="000F6518" w:rsidRDefault="000F6518" w:rsidP="000F6518">
      <w:pPr>
        <w:rPr>
          <w:sz w:val="10"/>
          <w:szCs w:val="10"/>
        </w:rPr>
      </w:pPr>
    </w:p>
    <w:tbl>
      <w:tblPr>
        <w:tblStyle w:val="a5"/>
        <w:tblW w:w="10349" w:type="dxa"/>
        <w:tblInd w:w="-856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0C218B" w:rsidRPr="00036673" w:rsidTr="000F6518">
        <w:tc>
          <w:tcPr>
            <w:tcW w:w="2127" w:type="dxa"/>
          </w:tcPr>
          <w:p w:rsidR="000C218B" w:rsidRPr="00036673" w:rsidRDefault="000C218B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Логотип </w:t>
            </w:r>
            <w:r w:rsidR="003229F8" w:rsidRPr="00036673">
              <w:rPr>
                <w:rFonts w:ascii="Times New Roman" w:hAnsi="Times New Roman" w:cs="Times New Roman"/>
                <w:sz w:val="24"/>
              </w:rPr>
              <w:t>организации</w:t>
            </w:r>
          </w:p>
        </w:tc>
        <w:tc>
          <w:tcPr>
            <w:tcW w:w="8222" w:type="dxa"/>
            <w:vAlign w:val="center"/>
          </w:tcPr>
          <w:p w:rsidR="000C218B" w:rsidRPr="004070AB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Файл «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</w:rPr>
              <w:t>logo_Avangard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0C218B" w:rsidRPr="003F20AC" w:rsidTr="00203706">
        <w:trPr>
          <w:trHeight w:val="907"/>
        </w:trPr>
        <w:tc>
          <w:tcPr>
            <w:tcW w:w="2127" w:type="dxa"/>
          </w:tcPr>
          <w:p w:rsidR="000C218B" w:rsidRPr="00036673" w:rsidRDefault="000C218B" w:rsidP="000C218B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3229F8" w:rsidRPr="00036673">
              <w:rPr>
                <w:rFonts w:ascii="Times New Roman" w:hAnsi="Times New Roman" w:cs="Times New Roman"/>
                <w:sz w:val="24"/>
              </w:rPr>
              <w:t>организации</w:t>
            </w:r>
          </w:p>
        </w:tc>
        <w:tc>
          <w:tcPr>
            <w:tcW w:w="8222" w:type="dxa"/>
            <w:vAlign w:val="center"/>
          </w:tcPr>
          <w:p w:rsidR="000C218B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Открытое акционерное общество «Авангард» (ОАО «Авангард»)</w:t>
            </w:r>
          </w:p>
          <w:p w:rsidR="00203706" w:rsidRPr="003F20AC" w:rsidRDefault="00203706" w:rsidP="0007333C">
            <w:pPr>
              <w:rPr>
                <w:rFonts w:ascii="Times New Roman" w:hAnsi="Times New Roman" w:cs="Times New Roman"/>
                <w:sz w:val="24"/>
              </w:rPr>
            </w:pPr>
          </w:p>
          <w:p w:rsidR="00203706" w:rsidRPr="00203706" w:rsidRDefault="00203706" w:rsidP="0007333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Joint Stock Company «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» (JSC «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»)</w:t>
            </w:r>
          </w:p>
        </w:tc>
      </w:tr>
      <w:tr w:rsidR="00A01B7D" w:rsidRPr="00036673" w:rsidTr="00203706">
        <w:trPr>
          <w:trHeight w:val="907"/>
        </w:trPr>
        <w:tc>
          <w:tcPr>
            <w:tcW w:w="2127" w:type="dxa"/>
          </w:tcPr>
          <w:p w:rsidR="00A01B7D" w:rsidRPr="00036673" w:rsidRDefault="00A01B7D" w:rsidP="000C21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Юридический а</w:t>
            </w:r>
            <w:r w:rsidRPr="00036673">
              <w:rPr>
                <w:rFonts w:ascii="Times New Roman" w:hAnsi="Times New Roman" w:cs="Times New Roman"/>
                <w:sz w:val="24"/>
              </w:rPr>
              <w:t>дрес организации</w:t>
            </w:r>
          </w:p>
        </w:tc>
        <w:tc>
          <w:tcPr>
            <w:tcW w:w="8222" w:type="dxa"/>
            <w:vAlign w:val="center"/>
          </w:tcPr>
          <w:p w:rsidR="00A01B7D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195271, г. Санкт-Петербург, Кондратьевский пр.,72</w:t>
            </w:r>
          </w:p>
          <w:p w:rsidR="00203706" w:rsidRDefault="00203706" w:rsidP="0007333C">
            <w:pPr>
              <w:rPr>
                <w:rFonts w:ascii="Times New Roman" w:hAnsi="Times New Roman" w:cs="Times New Roman"/>
                <w:sz w:val="24"/>
              </w:rPr>
            </w:pPr>
          </w:p>
          <w:p w:rsidR="00203706" w:rsidRPr="004070AB" w:rsidRDefault="00203706" w:rsidP="0007333C">
            <w:pPr>
              <w:rPr>
                <w:rFonts w:ascii="Times New Roman" w:hAnsi="Times New Roman" w:cs="Times New Roman"/>
                <w:sz w:val="24"/>
              </w:rPr>
            </w:pPr>
            <w:r w:rsidRPr="006B69DC">
              <w:rPr>
                <w:rFonts w:ascii="Times New Roman" w:hAnsi="Times New Roman" w:cs="Times New Roman"/>
                <w:sz w:val="24"/>
              </w:rPr>
              <w:t xml:space="preserve">195271,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St</w:t>
            </w:r>
            <w:r w:rsidRPr="006B69DC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Petersburg</w:t>
            </w:r>
            <w:r w:rsidRPr="006B69D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Kondratievskiy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Pr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</w:rPr>
              <w:t>.,72</w:t>
            </w:r>
          </w:p>
        </w:tc>
      </w:tr>
      <w:tr w:rsidR="0007333C" w:rsidRPr="00036673" w:rsidTr="00203706">
        <w:trPr>
          <w:trHeight w:val="907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Фактический а</w:t>
            </w:r>
            <w:r w:rsidRPr="00036673">
              <w:rPr>
                <w:rFonts w:ascii="Times New Roman" w:hAnsi="Times New Roman" w:cs="Times New Roman"/>
                <w:sz w:val="24"/>
              </w:rPr>
              <w:t>дрес организации</w:t>
            </w:r>
          </w:p>
        </w:tc>
        <w:tc>
          <w:tcPr>
            <w:tcW w:w="8222" w:type="dxa"/>
            <w:vAlign w:val="center"/>
          </w:tcPr>
          <w:p w:rsidR="0007333C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195271, г. Санкт-Петербург, Кондратьевский пр.,72</w:t>
            </w:r>
          </w:p>
          <w:p w:rsidR="00203706" w:rsidRDefault="00203706" w:rsidP="0007333C">
            <w:pPr>
              <w:rPr>
                <w:rFonts w:ascii="Times New Roman" w:hAnsi="Times New Roman" w:cs="Times New Roman"/>
                <w:sz w:val="24"/>
              </w:rPr>
            </w:pPr>
          </w:p>
          <w:p w:rsidR="00203706" w:rsidRPr="004070AB" w:rsidRDefault="00203706" w:rsidP="0007333C">
            <w:pPr>
              <w:rPr>
                <w:rFonts w:ascii="Times New Roman" w:hAnsi="Times New Roman" w:cs="Times New Roman"/>
                <w:sz w:val="24"/>
              </w:rPr>
            </w:pPr>
            <w:r w:rsidRPr="006B69DC">
              <w:rPr>
                <w:rFonts w:ascii="Times New Roman" w:hAnsi="Times New Roman" w:cs="Times New Roman"/>
                <w:sz w:val="24"/>
              </w:rPr>
              <w:t xml:space="preserve">195271,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St</w:t>
            </w:r>
            <w:r w:rsidRPr="006B69DC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Petersburg</w:t>
            </w:r>
            <w:r w:rsidRPr="006B69D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Kondratievskiy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Pr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</w:rPr>
              <w:t>.,72</w:t>
            </w:r>
          </w:p>
        </w:tc>
      </w:tr>
      <w:tr w:rsidR="0007333C" w:rsidRPr="003F20AC" w:rsidTr="00203706">
        <w:trPr>
          <w:trHeight w:val="4252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>Контакты организации</w:t>
            </w:r>
          </w:p>
        </w:tc>
        <w:tc>
          <w:tcPr>
            <w:tcW w:w="8222" w:type="dxa"/>
            <w:vAlign w:val="center"/>
          </w:tcPr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Генеральный директор Мельников Владимир Александрович, </w:t>
            </w:r>
          </w:p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Факс: (812) 545-37-85</w:t>
            </w:r>
          </w:p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Телефон: (812) 540-15-50</w:t>
            </w:r>
          </w:p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  <w:r w:rsidRPr="004070AB">
              <w:rPr>
                <w:rFonts w:ascii="Times New Roman" w:hAnsi="Times New Roman" w:cs="Times New Roman"/>
                <w:sz w:val="24"/>
              </w:rPr>
              <w:t>-</w:t>
            </w:r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mail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@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.</w:t>
            </w:r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org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marketing</w:t>
            </w:r>
            <w:r w:rsidRPr="004070AB">
              <w:rPr>
                <w:rFonts w:ascii="Times New Roman" w:hAnsi="Times New Roman" w:cs="Times New Roman"/>
                <w:sz w:val="24"/>
              </w:rPr>
              <w:t>@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.</w:t>
            </w:r>
            <w:r w:rsidRPr="004070AB">
              <w:rPr>
                <w:rFonts w:ascii="Times New Roman" w:hAnsi="Times New Roman" w:cs="Times New Roman"/>
                <w:sz w:val="24"/>
                <w:lang w:val="en-US"/>
              </w:rPr>
              <w:t>org</w:t>
            </w:r>
          </w:p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Сайт: http://avangard.org/</w:t>
            </w:r>
          </w:p>
          <w:p w:rsidR="0007333C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Контактное лицо: Заместитель генерального директора по новой технике Сербин Юрий Владимирович, тел.: (812) 740-08-18</w:t>
            </w:r>
          </w:p>
          <w:p w:rsidR="00203706" w:rsidRDefault="00203706" w:rsidP="006C3030">
            <w:pPr>
              <w:rPr>
                <w:rFonts w:ascii="Times New Roman" w:hAnsi="Times New Roman" w:cs="Times New Roman"/>
                <w:sz w:val="24"/>
              </w:rPr>
            </w:pPr>
          </w:p>
          <w:p w:rsidR="00203706" w:rsidRPr="006B69DC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 xml:space="preserve">General Director: Melnikov Vladimir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Alexandrovich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203706" w:rsidRPr="00203706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Fax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: (812) 545-37-85</w:t>
            </w:r>
          </w:p>
          <w:p w:rsidR="00203706" w:rsidRPr="00203706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Telephone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: (812) 540-15-50</w:t>
            </w:r>
          </w:p>
          <w:p w:rsidR="00203706" w:rsidRPr="00203706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mail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 xml:space="preserve">: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@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org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 xml:space="preserve">; 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marketing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@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org</w:t>
            </w:r>
          </w:p>
          <w:p w:rsidR="00203706" w:rsidRPr="003F20AC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: http://avangard.org/</w:t>
            </w:r>
          </w:p>
          <w:p w:rsidR="00203706" w:rsidRPr="00203706" w:rsidRDefault="00203706" w:rsidP="0020370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 xml:space="preserve">Contact person:   Serbin </w:t>
            </w:r>
            <w:proofErr w:type="spellStart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Yuriy</w:t>
            </w:r>
            <w:proofErr w:type="spellEnd"/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 xml:space="preserve"> Vladimirovich, </w:t>
            </w:r>
            <w:r w:rsidRPr="002037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Deputy General Director on New Technology</w:t>
            </w:r>
            <w:r w:rsidRPr="006B69DC">
              <w:rPr>
                <w:rFonts w:ascii="Times New Roman" w:hAnsi="Times New Roman" w:cs="Times New Roman"/>
                <w:sz w:val="24"/>
                <w:lang w:val="en-US"/>
              </w:rPr>
              <w:t>, tel.: (812) 740-08-18</w:t>
            </w:r>
          </w:p>
        </w:tc>
      </w:tr>
      <w:tr w:rsidR="0007333C" w:rsidRPr="00036673" w:rsidTr="000F6518">
        <w:trPr>
          <w:trHeight w:val="340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ИНН</w:t>
            </w:r>
          </w:p>
        </w:tc>
        <w:tc>
          <w:tcPr>
            <w:tcW w:w="8222" w:type="dxa"/>
            <w:vAlign w:val="center"/>
          </w:tcPr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7804001110</w:t>
            </w:r>
          </w:p>
        </w:tc>
      </w:tr>
      <w:tr w:rsidR="0007333C" w:rsidRPr="00036673" w:rsidTr="000F6518">
        <w:trPr>
          <w:trHeight w:val="340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ОКВЭД</w:t>
            </w:r>
          </w:p>
        </w:tc>
        <w:tc>
          <w:tcPr>
            <w:tcW w:w="8222" w:type="dxa"/>
            <w:vAlign w:val="center"/>
          </w:tcPr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72.19</w:t>
            </w:r>
          </w:p>
        </w:tc>
      </w:tr>
      <w:tr w:rsidR="0007333C" w:rsidRPr="003F20AC" w:rsidTr="00203706">
        <w:trPr>
          <w:trHeight w:val="2098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>Сфера деятельности</w:t>
            </w:r>
          </w:p>
        </w:tc>
        <w:tc>
          <w:tcPr>
            <w:tcW w:w="8222" w:type="dxa"/>
            <w:vAlign w:val="center"/>
          </w:tcPr>
          <w:p w:rsidR="004447F2" w:rsidRPr="004070AB" w:rsidRDefault="004447F2" w:rsidP="004447F2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- </w:t>
            </w:r>
            <w:hyperlink r:id="rId5" w:history="1">
              <w:r w:rsidRPr="004070AB">
                <w:rPr>
                  <w:rFonts w:ascii="Times New Roman" w:hAnsi="Times New Roman" w:cs="Times New Roman"/>
                  <w:sz w:val="24"/>
                </w:rPr>
                <w:t>Радиоэлектроника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 xml:space="preserve">, </w:t>
            </w:r>
            <w:hyperlink r:id="rId6" w:history="1">
              <w:r w:rsidRPr="004070AB">
                <w:rPr>
                  <w:rFonts w:ascii="Times New Roman" w:hAnsi="Times New Roman" w:cs="Times New Roman"/>
                  <w:sz w:val="24"/>
                </w:rPr>
                <w:t>приборостроение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 xml:space="preserve">, </w:t>
            </w:r>
            <w:hyperlink r:id="rId7" w:history="1">
              <w:r w:rsidRPr="004070AB">
                <w:rPr>
                  <w:rFonts w:ascii="Times New Roman" w:hAnsi="Times New Roman" w:cs="Times New Roman"/>
                  <w:sz w:val="24"/>
                </w:rPr>
                <w:t>информационные технологии</w:t>
              </w:r>
            </w:hyperlink>
          </w:p>
          <w:p w:rsidR="0007333C" w:rsidRPr="004070AB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- </w:t>
            </w:r>
            <w:hyperlink r:id="rId8" w:history="1">
              <w:r w:rsidRPr="004070AB">
                <w:rPr>
                  <w:rFonts w:ascii="Times New Roman" w:hAnsi="Times New Roman" w:cs="Times New Roman"/>
                  <w:sz w:val="24"/>
                </w:rPr>
                <w:t>Энергетика (энергетическое машиностроение и электротехника)</w:t>
              </w:r>
            </w:hyperlink>
          </w:p>
          <w:p w:rsidR="0007333C" w:rsidRDefault="0007333C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- Научные исследования и разработки, наука, образование</w:t>
            </w:r>
          </w:p>
          <w:p w:rsidR="00203706" w:rsidRDefault="00203706" w:rsidP="006C3030">
            <w:pPr>
              <w:rPr>
                <w:rFonts w:ascii="Times New Roman" w:hAnsi="Times New Roman" w:cs="Times New Roman"/>
                <w:sz w:val="24"/>
              </w:rPr>
            </w:pPr>
          </w:p>
          <w:p w:rsidR="00203706" w:rsidRDefault="00203706" w:rsidP="006C30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Radio electronics, instrumentation, information technology</w:t>
            </w:r>
            <w:r w:rsidRPr="001B6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- Power engineering (power engineering and electrical engineering)</w:t>
            </w:r>
            <w:r w:rsidRPr="001B6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- Research and development, science, education</w:t>
            </w:r>
          </w:p>
          <w:p w:rsidR="00203706" w:rsidRPr="00203706" w:rsidRDefault="00203706" w:rsidP="006C303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  <w:tr w:rsidR="0007333C" w:rsidRPr="003F20AC" w:rsidTr="003F20AC">
        <w:trPr>
          <w:trHeight w:val="9298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lastRenderedPageBreak/>
              <w:t>Основная информация</w:t>
            </w:r>
          </w:p>
        </w:tc>
        <w:tc>
          <w:tcPr>
            <w:tcW w:w="8222" w:type="dxa"/>
            <w:vAlign w:val="center"/>
          </w:tcPr>
          <w:p w:rsidR="00BA2193" w:rsidRPr="004070AB" w:rsidRDefault="00F000B8" w:rsidP="000B06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ОАО «Авангард» – одно из ведущих предприятий России в области разработки инновационных технологий производства продукции радиоэлектроники и 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</w:rPr>
              <w:t>микросистемотехники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, основанное в 1948 году и уже 70 лет поставляющее свои изделия на отечественный и зарубежные рынки.</w:t>
            </w:r>
          </w:p>
          <w:p w:rsidR="00542703" w:rsidRPr="004070AB" w:rsidRDefault="00BA2193" w:rsidP="000B06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Основным направлением деятельности </w:t>
            </w:r>
            <w:r w:rsidR="00542703" w:rsidRPr="004070AB">
              <w:rPr>
                <w:rFonts w:ascii="Times New Roman" w:hAnsi="Times New Roman" w:cs="Times New Roman"/>
                <w:sz w:val="24"/>
              </w:rPr>
              <w:t>предприятия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 является </w:t>
            </w:r>
            <w:r w:rsidR="00797B0C" w:rsidRPr="004070AB">
              <w:rPr>
                <w:rFonts w:ascii="Times New Roman" w:hAnsi="Times New Roman" w:cs="Times New Roman"/>
                <w:sz w:val="24"/>
              </w:rPr>
              <w:t xml:space="preserve">разработка и </w:t>
            </w:r>
            <w:r w:rsidRPr="004070AB">
              <w:rPr>
                <w:rFonts w:ascii="Times New Roman" w:hAnsi="Times New Roman" w:cs="Times New Roman"/>
                <w:sz w:val="24"/>
              </w:rPr>
              <w:t>производство изделий радиоэлектроники и энергетики</w:t>
            </w:r>
            <w:r w:rsidR="00F032A1" w:rsidRPr="004070AB">
              <w:rPr>
                <w:rFonts w:ascii="Times New Roman" w:hAnsi="Times New Roman" w:cs="Times New Roman"/>
                <w:sz w:val="24"/>
              </w:rPr>
              <w:t xml:space="preserve"> гражданского и военного назначения для широко круга потребителей</w:t>
            </w:r>
            <w:r w:rsidRPr="004070AB">
              <w:rPr>
                <w:rFonts w:ascii="Times New Roman" w:hAnsi="Times New Roman" w:cs="Times New Roman"/>
                <w:sz w:val="24"/>
              </w:rPr>
              <w:t>.</w:t>
            </w:r>
            <w:r w:rsidR="00542703" w:rsidRPr="004070AB">
              <w:rPr>
                <w:rFonts w:ascii="Times New Roman" w:hAnsi="Times New Roman" w:cs="Times New Roman"/>
                <w:sz w:val="24"/>
              </w:rPr>
              <w:t xml:space="preserve"> В 2017 году объем реализованной продукции ОАО «Авангард» составил более 2 млрд руб.</w:t>
            </w:r>
          </w:p>
          <w:p w:rsidR="00BA2193" w:rsidRPr="004070AB" w:rsidRDefault="00797B0C" w:rsidP="000B06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К п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риоритетным 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разработкам </w:t>
            </w:r>
            <w:r w:rsidR="008B4208" w:rsidRPr="004070AB">
              <w:rPr>
                <w:rFonts w:ascii="Times New Roman" w:hAnsi="Times New Roman" w:cs="Times New Roman"/>
                <w:sz w:val="24"/>
              </w:rPr>
              <w:t xml:space="preserve">предприятия </w:t>
            </w:r>
            <w:r w:rsidRPr="004070AB">
              <w:rPr>
                <w:rFonts w:ascii="Times New Roman" w:hAnsi="Times New Roman" w:cs="Times New Roman"/>
                <w:sz w:val="24"/>
              </w:rPr>
              <w:t>в настоящее время отнесены оборудование, системы и комплексы для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70AB">
              <w:rPr>
                <w:rFonts w:ascii="Times New Roman" w:hAnsi="Times New Roman" w:cs="Times New Roman"/>
                <w:sz w:val="24"/>
              </w:rPr>
              <w:t>Арктической зоны РФ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>, сельско</w:t>
            </w:r>
            <w:r w:rsidRPr="004070AB">
              <w:rPr>
                <w:rFonts w:ascii="Times New Roman" w:hAnsi="Times New Roman" w:cs="Times New Roman"/>
                <w:sz w:val="24"/>
              </w:rPr>
              <w:t>го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 хозяйств</w:t>
            </w:r>
            <w:r w:rsidRPr="004070AB">
              <w:rPr>
                <w:rFonts w:ascii="Times New Roman" w:hAnsi="Times New Roman" w:cs="Times New Roman"/>
                <w:sz w:val="24"/>
              </w:rPr>
              <w:t>а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="00BA2193" w:rsidRPr="004070AB">
              <w:rPr>
                <w:rFonts w:ascii="Times New Roman" w:hAnsi="Times New Roman" w:cs="Times New Roman"/>
                <w:sz w:val="24"/>
              </w:rPr>
              <w:t>Smart</w:t>
            </w:r>
            <w:proofErr w:type="spellEnd"/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BA2193" w:rsidRPr="004070AB">
              <w:rPr>
                <w:rFonts w:ascii="Times New Roman" w:hAnsi="Times New Roman" w:cs="Times New Roman"/>
                <w:sz w:val="24"/>
              </w:rPr>
              <w:t>City</w:t>
            </w:r>
            <w:proofErr w:type="spellEnd"/>
            <w:r w:rsidR="00BA2193" w:rsidRPr="004070AB">
              <w:rPr>
                <w:rFonts w:ascii="Times New Roman" w:hAnsi="Times New Roman" w:cs="Times New Roman"/>
                <w:sz w:val="24"/>
              </w:rPr>
              <w:t xml:space="preserve"> – «умн</w:t>
            </w:r>
            <w:r w:rsidRPr="004070AB">
              <w:rPr>
                <w:rFonts w:ascii="Times New Roman" w:hAnsi="Times New Roman" w:cs="Times New Roman"/>
                <w:sz w:val="24"/>
              </w:rPr>
              <w:t>ого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>» город</w:t>
            </w:r>
            <w:r w:rsidRPr="004070AB">
              <w:rPr>
                <w:rFonts w:ascii="Times New Roman" w:hAnsi="Times New Roman" w:cs="Times New Roman"/>
                <w:sz w:val="24"/>
              </w:rPr>
              <w:t>а</w:t>
            </w:r>
            <w:r w:rsidR="00BA2193" w:rsidRPr="004070AB">
              <w:rPr>
                <w:rFonts w:ascii="Times New Roman" w:hAnsi="Times New Roman" w:cs="Times New Roman"/>
                <w:sz w:val="24"/>
              </w:rPr>
              <w:t>.</w:t>
            </w:r>
          </w:p>
          <w:p w:rsidR="0007333C" w:rsidRDefault="008B4208" w:rsidP="000B06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С целью реализации данных направлений</w:t>
            </w:r>
            <w:r w:rsidR="00DC04FB" w:rsidRPr="004070A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31EA7" w:rsidRPr="004070AB"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DC04FB" w:rsidRPr="004070AB">
              <w:rPr>
                <w:rFonts w:ascii="Times New Roman" w:hAnsi="Times New Roman" w:cs="Times New Roman"/>
                <w:sz w:val="24"/>
              </w:rPr>
              <w:t xml:space="preserve">2017 году </w:t>
            </w:r>
            <w:r w:rsidR="00F032A1" w:rsidRPr="004070AB">
              <w:rPr>
                <w:rFonts w:ascii="Times New Roman" w:hAnsi="Times New Roman" w:cs="Times New Roman"/>
                <w:sz w:val="24"/>
              </w:rPr>
              <w:t>на базе ОАО «Авангард» был создан Санкт-Петербургский межведомственный центр технологий оптоэлектроники (фотоники)</w:t>
            </w:r>
            <w:r w:rsidR="00797B0C" w:rsidRPr="004070AB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="00DC04FB" w:rsidRPr="004070AB">
              <w:rPr>
                <w:rFonts w:ascii="Times New Roman" w:hAnsi="Times New Roman" w:cs="Times New Roman"/>
                <w:sz w:val="24"/>
              </w:rPr>
              <w:t>учре</w:t>
            </w:r>
            <w:r w:rsidR="00797B0C" w:rsidRPr="004070AB">
              <w:rPr>
                <w:rFonts w:ascii="Times New Roman" w:hAnsi="Times New Roman" w:cs="Times New Roman"/>
                <w:sz w:val="24"/>
              </w:rPr>
              <w:t>ждена</w:t>
            </w:r>
            <w:r w:rsidR="00DC04FB" w:rsidRPr="004070AB">
              <w:rPr>
                <w:rFonts w:ascii="Times New Roman" w:hAnsi="Times New Roman" w:cs="Times New Roman"/>
                <w:sz w:val="24"/>
              </w:rPr>
              <w:t xml:space="preserve"> Ассоциаци</w:t>
            </w:r>
            <w:r w:rsidR="00797B0C" w:rsidRPr="004070AB">
              <w:rPr>
                <w:rFonts w:ascii="Times New Roman" w:hAnsi="Times New Roman" w:cs="Times New Roman"/>
                <w:sz w:val="24"/>
              </w:rPr>
              <w:t>я</w:t>
            </w:r>
            <w:r w:rsidR="00DC04FB" w:rsidRPr="004070AB">
              <w:rPr>
                <w:rFonts w:ascii="Times New Roman" w:hAnsi="Times New Roman" w:cs="Times New Roman"/>
                <w:sz w:val="24"/>
              </w:rPr>
              <w:t xml:space="preserve"> разработчиков и производителей радиоэлектронной аппаратуры для агропромышленного комплекса «ЭлектронАгро»</w:t>
            </w:r>
            <w:r w:rsidR="00542703" w:rsidRPr="004070AB">
              <w:rPr>
                <w:rFonts w:ascii="Times New Roman" w:hAnsi="Times New Roman" w:cs="Times New Roman"/>
                <w:sz w:val="24"/>
              </w:rPr>
              <w:t>.</w:t>
            </w:r>
            <w:r w:rsidR="0020370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03706" w:rsidRDefault="00203706" w:rsidP="000B066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03706" w:rsidRPr="00203706" w:rsidRDefault="00203706" w:rsidP="00203706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JSC «</w:t>
            </w:r>
            <w:proofErr w:type="spellStart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» is one of the leading enterprises in Russia in the field of development of innovative technologies in manufacturing of the production of radio electronics and micro-system engineering. It was established in 1948 and for 70 years it has been supplying its products to domestic and foreign markets.</w:t>
            </w:r>
          </w:p>
          <w:p w:rsidR="00203706" w:rsidRPr="00203706" w:rsidRDefault="00203706" w:rsidP="00203706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The basic activity of the enterprise is the development and manufacturing of the production of radio electronics and power engineering for civilian and military purposes to be used by a wide range of consumers. In 2017 the volume of product sold in JSC «</w:t>
            </w:r>
            <w:proofErr w:type="spellStart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» amounted to more than 2 billion rubles.</w:t>
            </w:r>
          </w:p>
          <w:p w:rsidR="00203706" w:rsidRPr="00203706" w:rsidRDefault="00203706" w:rsidP="00203706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The priority development projects of the enterprise currently include the equipment, systems and complexes for the Arctic zone of the Russian Federation, agriculture and Smart City.</w:t>
            </w:r>
          </w:p>
          <w:p w:rsidR="00203706" w:rsidRPr="00203706" w:rsidRDefault="00203706" w:rsidP="000B0660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In order to implement these focus areas, in 2017 on the basis of JSC «</w:t>
            </w:r>
            <w:proofErr w:type="spellStart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 xml:space="preserve">» the St. Petersburg Interdepartmental Center for Optoelectronic Technologies (Photonics) and the Association of Developers and Manufacturers of Radio-Electronic Instrumentation for the </w:t>
            </w:r>
            <w:proofErr w:type="spellStart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agro</w:t>
            </w:r>
            <w:proofErr w:type="spellEnd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-industrial complex «</w:t>
            </w:r>
            <w:proofErr w:type="spellStart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ElectronAgro</w:t>
            </w:r>
            <w:proofErr w:type="spellEnd"/>
            <w:r w:rsidRPr="00203706">
              <w:rPr>
                <w:rFonts w:ascii="Times New Roman" w:hAnsi="Times New Roman" w:cs="Times New Roman"/>
                <w:sz w:val="24"/>
                <w:lang w:val="en-US"/>
              </w:rPr>
              <w:t>» were established.</w:t>
            </w:r>
          </w:p>
        </w:tc>
      </w:tr>
      <w:tr w:rsidR="000B62E4" w:rsidRPr="003F20AC" w:rsidTr="003F20AC">
        <w:trPr>
          <w:trHeight w:val="3251"/>
        </w:trPr>
        <w:tc>
          <w:tcPr>
            <w:tcW w:w="2127" w:type="dxa"/>
          </w:tcPr>
          <w:p w:rsidR="000B62E4" w:rsidRPr="00036673" w:rsidRDefault="000B62E4" w:rsidP="00073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Информация о продукции, работах и услугах</w:t>
            </w:r>
          </w:p>
        </w:tc>
        <w:tc>
          <w:tcPr>
            <w:tcW w:w="8222" w:type="dxa"/>
            <w:vAlign w:val="center"/>
          </w:tcPr>
          <w:p w:rsidR="000B62E4" w:rsidRPr="004070AB" w:rsidRDefault="000B62E4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Продуктовыми направлениями ОАО «Авангард», ориентированными на Арктическую зону РФ, являются:</w:t>
            </w:r>
          </w:p>
          <w:p w:rsidR="000B62E4" w:rsidRPr="004070AB" w:rsidRDefault="000B62E4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1.</w:t>
            </w:r>
            <w:r w:rsidRPr="004070AB">
              <w:rPr>
                <w:rFonts w:ascii="Times New Roman" w:hAnsi="Times New Roman" w:cs="Times New Roman"/>
                <w:sz w:val="24"/>
              </w:rPr>
              <w:tab/>
            </w:r>
            <w:hyperlink r:id="rId9" w:history="1">
              <w:r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интеллектуальная энергетика</w:t>
              </w:r>
            </w:hyperlink>
            <w:r w:rsidR="00EC26E9" w:rsidRPr="004070AB">
              <w:rPr>
                <w:rFonts w:ascii="Times New Roman" w:hAnsi="Times New Roman" w:cs="Times New Roman"/>
                <w:sz w:val="24"/>
              </w:rPr>
              <w:t xml:space="preserve"> и </w:t>
            </w:r>
            <w:hyperlink r:id="rId10" w:history="1">
              <w:r w:rsidR="00EC26E9"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электроника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>;</w:t>
            </w:r>
          </w:p>
          <w:p w:rsidR="000B62E4" w:rsidRPr="004070AB" w:rsidRDefault="000B62E4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2.</w:t>
            </w:r>
            <w:r w:rsidRPr="004070AB">
              <w:rPr>
                <w:rFonts w:ascii="Times New Roman" w:hAnsi="Times New Roman" w:cs="Times New Roman"/>
                <w:sz w:val="24"/>
              </w:rPr>
              <w:tab/>
              <w:t xml:space="preserve">модульные комплексы арктического исполнения: </w:t>
            </w:r>
          </w:p>
          <w:p w:rsidR="000B62E4" w:rsidRPr="004070AB" w:rsidRDefault="003F20AC" w:rsidP="000B0660">
            <w:pPr>
              <w:pStyle w:val="aa"/>
              <w:numPr>
                <w:ilvl w:val="0"/>
                <w:numId w:val="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11" w:history="1">
              <w:r w:rsidR="000B62E4"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 xml:space="preserve">мобильный </w:t>
              </w:r>
              <w:proofErr w:type="spellStart"/>
              <w:r w:rsidR="000B62E4"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фитотехкомплекс</w:t>
              </w:r>
              <w:proofErr w:type="spellEnd"/>
            </w:hyperlink>
            <w:r w:rsidR="000B62E4" w:rsidRPr="004070AB">
              <w:rPr>
                <w:rFonts w:ascii="Times New Roman" w:hAnsi="Times New Roman" w:cs="Times New Roman"/>
                <w:sz w:val="24"/>
              </w:rPr>
              <w:t xml:space="preserve"> с энергоэффективным автоматизированным оборудованием и ресурсосберегающими </w:t>
            </w:r>
            <w:proofErr w:type="spellStart"/>
            <w:r w:rsidR="000B62E4" w:rsidRPr="004070AB">
              <w:rPr>
                <w:rFonts w:ascii="Times New Roman" w:hAnsi="Times New Roman" w:cs="Times New Roman"/>
                <w:sz w:val="24"/>
              </w:rPr>
              <w:t>агробиотехнологиями</w:t>
            </w:r>
            <w:proofErr w:type="spellEnd"/>
            <w:r w:rsidR="000B62E4" w:rsidRPr="004070AB">
              <w:rPr>
                <w:rFonts w:ascii="Times New Roman" w:hAnsi="Times New Roman" w:cs="Times New Roman"/>
                <w:sz w:val="24"/>
              </w:rPr>
              <w:t>, предназначенный для круглогодичного непрерывного получения растительной продукции высокого качества вне зависимости от условий природной среды;</w:t>
            </w:r>
          </w:p>
          <w:p w:rsidR="000B62E4" w:rsidRPr="004070AB" w:rsidRDefault="003F20AC" w:rsidP="000B0660">
            <w:pPr>
              <w:pStyle w:val="aa"/>
              <w:numPr>
                <w:ilvl w:val="0"/>
                <w:numId w:val="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hyperlink r:id="rId12" w:history="1">
              <w:r w:rsidR="000B62E4"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автономный энергетический комплекс</w:t>
              </w:r>
            </w:hyperlink>
            <w:r w:rsidR="000B62E4" w:rsidRPr="004070AB">
              <w:rPr>
                <w:rFonts w:ascii="Times New Roman" w:hAnsi="Times New Roman" w:cs="Times New Roman"/>
                <w:sz w:val="24"/>
              </w:rPr>
              <w:t xml:space="preserve"> с интегрированной генерацией электроэнергии от возобновляемых источников с системой накопления энергии в сочетании с дизель-генерацией для обеспечения автономного бесперебойного энергоснабжения объектов во всех климатических зонах РФ;</w:t>
            </w:r>
          </w:p>
          <w:p w:rsidR="000B62E4" w:rsidRPr="004070AB" w:rsidRDefault="000B62E4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3.</w:t>
            </w:r>
            <w:r w:rsidRPr="004070AB">
              <w:rPr>
                <w:rFonts w:ascii="Times New Roman" w:hAnsi="Times New Roman" w:cs="Times New Roman"/>
                <w:sz w:val="24"/>
              </w:rPr>
              <w:tab/>
            </w:r>
            <w:hyperlink r:id="rId13" w:history="1">
              <w:r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серверное оборудование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 xml:space="preserve"> и вычислители, предназначенные для организации высокоскоростной обработки данных</w:t>
            </w:r>
            <w:r w:rsidR="00761D77" w:rsidRPr="004070AB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 формирования кластеров для хранения больших объемов данных</w:t>
            </w:r>
            <w:r w:rsidR="00761D77" w:rsidRPr="004070AB">
              <w:rPr>
                <w:rFonts w:ascii="Times New Roman" w:hAnsi="Times New Roman" w:cs="Times New Roman"/>
                <w:sz w:val="24"/>
              </w:rPr>
              <w:t>;</w:t>
            </w:r>
          </w:p>
          <w:p w:rsidR="000B62E4" w:rsidRDefault="00761D77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4. </w:t>
            </w:r>
            <w:hyperlink r:id="rId14" w:history="1">
              <w:r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базовые несущие конструкции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 xml:space="preserve">, включая </w:t>
            </w:r>
            <w:hyperlink r:id="rId15" w:history="1">
              <w:proofErr w:type="spellStart"/>
              <w:r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>термосберегающие</w:t>
              </w:r>
              <w:proofErr w:type="spellEnd"/>
              <w:r w:rsidRPr="004070AB">
                <w:rPr>
                  <w:rStyle w:val="a8"/>
                  <w:rFonts w:ascii="Times New Roman" w:hAnsi="Times New Roman" w:cs="Times New Roman"/>
                  <w:color w:val="0070C0"/>
                  <w:sz w:val="24"/>
                </w:rPr>
                <w:t xml:space="preserve"> всепогодные шкафы</w:t>
              </w:r>
            </w:hyperlink>
            <w:r w:rsidRPr="004070AB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="000F6518" w:rsidRPr="004070AB">
              <w:rPr>
                <w:rFonts w:ascii="Times New Roman" w:hAnsi="Times New Roman" w:cs="Times New Roman"/>
                <w:sz w:val="24"/>
              </w:rPr>
              <w:t xml:space="preserve">многое </w:t>
            </w:r>
            <w:r w:rsidRPr="004070AB">
              <w:rPr>
                <w:rFonts w:ascii="Times New Roman" w:hAnsi="Times New Roman" w:cs="Times New Roman"/>
                <w:sz w:val="24"/>
              </w:rPr>
              <w:t>другое.</w:t>
            </w:r>
          </w:p>
          <w:p w:rsidR="00203706" w:rsidRDefault="00203706" w:rsidP="000B0660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F20AC" w:rsidRPr="00E61F12" w:rsidRDefault="003F20AC" w:rsidP="003F20AC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 xml:space="preserve">The product lines of JSC </w:t>
            </w:r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«</w:t>
            </w:r>
            <w:proofErr w:type="spellStart"/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Avangard</w:t>
            </w:r>
            <w:proofErr w:type="spellEnd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»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, focused on the Arctic zone of the Russian Federation, are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as follows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:</w:t>
            </w:r>
          </w:p>
          <w:p w:rsidR="003F20AC" w:rsidRPr="00E61F12" w:rsidRDefault="003F20AC" w:rsidP="003F20AC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1. intellectual power and electronics;</w:t>
            </w:r>
          </w:p>
          <w:p w:rsidR="003F20AC" w:rsidRPr="00E61F12" w:rsidRDefault="003F20AC" w:rsidP="003F20AC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2. modular complexes with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 xml:space="preserve"> the Arctic design:</w:t>
            </w:r>
          </w:p>
          <w:p w:rsidR="003F20AC" w:rsidRPr="003F20AC" w:rsidRDefault="003F20AC" w:rsidP="003F20AC">
            <w:pPr>
              <w:pStyle w:val="aa"/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 xml:space="preserve">mobile </w:t>
            </w:r>
            <w:proofErr w:type="spellStart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phytotechcomplex</w:t>
            </w:r>
            <w:proofErr w:type="spellEnd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 xml:space="preserve"> with energy-efficient automated equipment and resource-saving </w:t>
            </w:r>
            <w:proofErr w:type="spellStart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agro</w:t>
            </w:r>
            <w:proofErr w:type="spellEnd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 xml:space="preserve">-bio-technologies, designed with the purpose of getting the </w:t>
            </w:r>
            <w:proofErr w:type="gramStart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high quality</w:t>
            </w:r>
            <w:proofErr w:type="gramEnd"/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 xml:space="preserve"> plant production all year-round regardless of the environmental conditions;</w:t>
            </w:r>
          </w:p>
          <w:p w:rsidR="003F20AC" w:rsidRPr="003F20AC" w:rsidRDefault="003F20AC" w:rsidP="003F20AC">
            <w:pPr>
              <w:pStyle w:val="aa"/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3F20AC">
              <w:rPr>
                <w:rFonts w:ascii="Times New Roman" w:hAnsi="Times New Roman" w:cs="Times New Roman"/>
                <w:sz w:val="24"/>
                <w:lang w:val="en-US"/>
              </w:rPr>
              <w:t>autonomous power complex with integrated generation of electricity from renewable sources with an energy storage system combined with diesel generation to provide autonomous non-stop power supply at the facilities in all climatic zones of the Russian Federation;</w:t>
            </w:r>
          </w:p>
          <w:p w:rsidR="003F20AC" w:rsidRPr="00E61F12" w:rsidRDefault="003F20AC" w:rsidP="003F20AC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. server equipment and computing machines designed to provide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 xml:space="preserve"> high-speed data processing and the formation of clusters for storing large amounts of data;</w:t>
            </w:r>
          </w:p>
          <w:p w:rsidR="00203706" w:rsidRPr="003F20AC" w:rsidRDefault="003F20AC" w:rsidP="003F20AC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4. basic enclosures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, including weatherpro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of all-weather cabinets and other products</w:t>
            </w:r>
            <w:r w:rsidRPr="00E61F12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07333C" w:rsidRPr="003F20AC" w:rsidTr="003F20AC">
        <w:trPr>
          <w:trHeight w:val="1844"/>
        </w:trPr>
        <w:tc>
          <w:tcPr>
            <w:tcW w:w="2127" w:type="dxa"/>
          </w:tcPr>
          <w:p w:rsidR="0007333C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Информация о сотрудничестве</w:t>
            </w:r>
          </w:p>
        </w:tc>
        <w:tc>
          <w:tcPr>
            <w:tcW w:w="8222" w:type="dxa"/>
            <w:vAlign w:val="center"/>
          </w:tcPr>
          <w:p w:rsidR="0007333C" w:rsidRDefault="00CC4A53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 xml:space="preserve">ОАО «Авангард» осуществляет сотрудничество с </w:t>
            </w:r>
            <w:r w:rsidR="00C25608" w:rsidRPr="004070AB">
              <w:rPr>
                <w:rFonts w:ascii="Times New Roman" w:hAnsi="Times New Roman" w:cs="Times New Roman"/>
                <w:sz w:val="24"/>
              </w:rPr>
              <w:t xml:space="preserve">Архангельской областью, </w:t>
            </w:r>
            <w:r w:rsidRPr="004070AB">
              <w:rPr>
                <w:rFonts w:ascii="Times New Roman" w:hAnsi="Times New Roman" w:cs="Times New Roman"/>
                <w:sz w:val="24"/>
              </w:rPr>
              <w:t xml:space="preserve">Ненецким автономным округом и Ямало-Ненецким </w:t>
            </w:r>
            <w:r w:rsidR="0041489B" w:rsidRPr="004070AB">
              <w:rPr>
                <w:rFonts w:ascii="Times New Roman" w:hAnsi="Times New Roman" w:cs="Times New Roman"/>
                <w:sz w:val="24"/>
              </w:rPr>
              <w:t>автономным округом, а также с Финляндией</w:t>
            </w:r>
            <w:r w:rsidR="003F20AC">
              <w:rPr>
                <w:rFonts w:ascii="Times New Roman" w:hAnsi="Times New Roman" w:cs="Times New Roman"/>
                <w:sz w:val="24"/>
              </w:rPr>
              <w:t>.</w:t>
            </w:r>
          </w:p>
          <w:p w:rsidR="003F20AC" w:rsidRDefault="003F20AC" w:rsidP="006C3030">
            <w:pPr>
              <w:rPr>
                <w:rFonts w:ascii="Times New Roman" w:hAnsi="Times New Roman" w:cs="Times New Roman"/>
                <w:sz w:val="24"/>
              </w:rPr>
            </w:pPr>
          </w:p>
          <w:p w:rsidR="003F20AC" w:rsidRPr="003F20AC" w:rsidRDefault="003F20AC" w:rsidP="006C303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JSC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Avangard</w:t>
            </w:r>
            <w:proofErr w:type="spellEnd"/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cooperates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Arkhangelsk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Nenets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autonomous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Yamalo</w:t>
            </w:r>
            <w:proofErr w:type="spellEnd"/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Nenets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autonomous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5F5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Finland</w:t>
            </w:r>
            <w:r w:rsidRPr="003F2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bookmarkStart w:id="0" w:name="_GoBack"/>
            <w:bookmarkEnd w:id="0"/>
          </w:p>
        </w:tc>
      </w:tr>
      <w:tr w:rsidR="0007333C" w:rsidRPr="00645587" w:rsidTr="000F6518">
        <w:trPr>
          <w:trHeight w:val="397"/>
        </w:trPr>
        <w:tc>
          <w:tcPr>
            <w:tcW w:w="2127" w:type="dxa"/>
          </w:tcPr>
          <w:p w:rsidR="0007333C" w:rsidRPr="00036673" w:rsidRDefault="0007333C" w:rsidP="0007333C">
            <w:pPr>
              <w:rPr>
                <w:rFonts w:ascii="Times New Roman" w:hAnsi="Times New Roman" w:cs="Times New Roman"/>
                <w:sz w:val="24"/>
              </w:rPr>
            </w:pPr>
            <w:r w:rsidRPr="00036673">
              <w:rPr>
                <w:rFonts w:ascii="Times New Roman" w:hAnsi="Times New Roman" w:cs="Times New Roman"/>
                <w:sz w:val="24"/>
              </w:rPr>
              <w:t xml:space="preserve">Фотографии </w:t>
            </w:r>
          </w:p>
        </w:tc>
        <w:tc>
          <w:tcPr>
            <w:tcW w:w="8222" w:type="dxa"/>
            <w:vAlign w:val="center"/>
          </w:tcPr>
          <w:p w:rsidR="0007333C" w:rsidRPr="004070AB" w:rsidRDefault="008F07EE" w:rsidP="006C3030">
            <w:pPr>
              <w:rPr>
                <w:rFonts w:ascii="Times New Roman" w:hAnsi="Times New Roman" w:cs="Times New Roman"/>
                <w:sz w:val="24"/>
              </w:rPr>
            </w:pPr>
            <w:r w:rsidRPr="004070AB">
              <w:rPr>
                <w:rFonts w:ascii="Times New Roman" w:hAnsi="Times New Roman" w:cs="Times New Roman"/>
                <w:sz w:val="24"/>
              </w:rPr>
              <w:t>Архивные файлы «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</w:rPr>
              <w:t>Фото_предприятие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» и «</w:t>
            </w:r>
            <w:proofErr w:type="spellStart"/>
            <w:r w:rsidRPr="004070AB">
              <w:rPr>
                <w:rFonts w:ascii="Times New Roman" w:hAnsi="Times New Roman" w:cs="Times New Roman"/>
                <w:sz w:val="24"/>
              </w:rPr>
              <w:t>Фото_продукция</w:t>
            </w:r>
            <w:proofErr w:type="spellEnd"/>
            <w:r w:rsidRPr="004070A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</w:tbl>
    <w:p w:rsidR="00DF781B" w:rsidRPr="00645587" w:rsidRDefault="00DF781B" w:rsidP="000C218B">
      <w:pPr>
        <w:rPr>
          <w:rFonts w:ascii="Times New Roman" w:hAnsi="Times New Roman" w:cs="Times New Roman"/>
          <w:sz w:val="24"/>
        </w:rPr>
      </w:pPr>
    </w:p>
    <w:sectPr w:rsidR="00DF781B" w:rsidRPr="00645587" w:rsidSect="004B4C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7CC"/>
    <w:multiLevelType w:val="hybridMultilevel"/>
    <w:tmpl w:val="7AC68A22"/>
    <w:lvl w:ilvl="0" w:tplc="0F5A6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438A6"/>
    <w:multiLevelType w:val="hybridMultilevel"/>
    <w:tmpl w:val="60A280B6"/>
    <w:lvl w:ilvl="0" w:tplc="1BCA52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16DCA"/>
    <w:multiLevelType w:val="hybridMultilevel"/>
    <w:tmpl w:val="521A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21226"/>
    <w:multiLevelType w:val="hybridMultilevel"/>
    <w:tmpl w:val="C89CA842"/>
    <w:lvl w:ilvl="0" w:tplc="0F5A6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18B"/>
    <w:rsid w:val="00036673"/>
    <w:rsid w:val="0007333C"/>
    <w:rsid w:val="000B0660"/>
    <w:rsid w:val="000B62E4"/>
    <w:rsid w:val="000C218B"/>
    <w:rsid w:val="000F6518"/>
    <w:rsid w:val="001D7589"/>
    <w:rsid w:val="00203706"/>
    <w:rsid w:val="00256F2F"/>
    <w:rsid w:val="0026729E"/>
    <w:rsid w:val="002F2F87"/>
    <w:rsid w:val="00300ECF"/>
    <w:rsid w:val="003229F8"/>
    <w:rsid w:val="003F20AC"/>
    <w:rsid w:val="004070AB"/>
    <w:rsid w:val="0041489B"/>
    <w:rsid w:val="004447F2"/>
    <w:rsid w:val="004B4CFA"/>
    <w:rsid w:val="00521B6C"/>
    <w:rsid w:val="00542703"/>
    <w:rsid w:val="005E53C4"/>
    <w:rsid w:val="006308FE"/>
    <w:rsid w:val="00645587"/>
    <w:rsid w:val="006C3030"/>
    <w:rsid w:val="00761D77"/>
    <w:rsid w:val="00797B0C"/>
    <w:rsid w:val="008B4208"/>
    <w:rsid w:val="008F07EE"/>
    <w:rsid w:val="0093487D"/>
    <w:rsid w:val="00A01B7D"/>
    <w:rsid w:val="00A168AD"/>
    <w:rsid w:val="00AD3586"/>
    <w:rsid w:val="00AF5CF9"/>
    <w:rsid w:val="00BA2193"/>
    <w:rsid w:val="00BC2CE5"/>
    <w:rsid w:val="00C25608"/>
    <w:rsid w:val="00C7193F"/>
    <w:rsid w:val="00CC4A53"/>
    <w:rsid w:val="00CE1A0A"/>
    <w:rsid w:val="00D811B9"/>
    <w:rsid w:val="00DC04FB"/>
    <w:rsid w:val="00DF781B"/>
    <w:rsid w:val="00E13AFB"/>
    <w:rsid w:val="00E80385"/>
    <w:rsid w:val="00EC26E9"/>
    <w:rsid w:val="00F000B8"/>
    <w:rsid w:val="00F032A1"/>
    <w:rsid w:val="00F3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18B2"/>
  <w15:chartTrackingRefBased/>
  <w15:docId w15:val="{613B11FF-EEEA-44FD-91B2-04567FA5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C21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21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C21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C218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C21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21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C218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0C218B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Title"/>
    <w:basedOn w:val="a"/>
    <w:next w:val="a"/>
    <w:link w:val="a4"/>
    <w:uiPriority w:val="10"/>
    <w:qFormat/>
    <w:rsid w:val="000C21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2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0C2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7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729E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7333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7333C"/>
    <w:rPr>
      <w:color w:val="808080"/>
      <w:shd w:val="clear" w:color="auto" w:fill="E6E6E6"/>
    </w:rPr>
  </w:style>
  <w:style w:type="paragraph" w:styleId="aa">
    <w:name w:val="List Paragraph"/>
    <w:basedOn w:val="a"/>
    <w:uiPriority w:val="34"/>
    <w:qFormat/>
    <w:rsid w:val="000B62E4"/>
    <w:pPr>
      <w:ind w:left="720"/>
      <w:contextualSpacing/>
    </w:pPr>
  </w:style>
  <w:style w:type="paragraph" w:styleId="ab">
    <w:name w:val="No Spacing"/>
    <w:uiPriority w:val="1"/>
    <w:qFormat/>
    <w:rsid w:val="002037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oritet.study-spb.ru/energetika" TargetMode="External"/><Relationship Id="rId13" Type="http://schemas.openxmlformats.org/officeDocument/2006/relationships/hyperlink" Target="http://ru.avangard.org/products.html?itemid=11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ioritet.study-spb.ru/it" TargetMode="External"/><Relationship Id="rId12" Type="http://schemas.openxmlformats.org/officeDocument/2006/relationships/hyperlink" Target="http://ru.avangard.org/products.html?itemid=11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ioritet.study-spb.ru/priborostroenie" TargetMode="External"/><Relationship Id="rId11" Type="http://schemas.openxmlformats.org/officeDocument/2006/relationships/hyperlink" Target="http://ru.avangard.org/products.html?itemid=122" TargetMode="External"/><Relationship Id="rId5" Type="http://schemas.openxmlformats.org/officeDocument/2006/relationships/hyperlink" Target="http://prioritet.study-spb.ru/radioelektronika" TargetMode="External"/><Relationship Id="rId15" Type="http://schemas.openxmlformats.org/officeDocument/2006/relationships/hyperlink" Target="http://ru.avangard.org/products.html?itemid=153" TargetMode="External"/><Relationship Id="rId10" Type="http://schemas.openxmlformats.org/officeDocument/2006/relationships/hyperlink" Target="http://ru.avangard.org/products.html?itemid=1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avangard.org/products.html?cid=46" TargetMode="External"/><Relationship Id="rId14" Type="http://schemas.openxmlformats.org/officeDocument/2006/relationships/hyperlink" Target="http://ru.avangard.org/products.html?cid=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tina-</dc:creator>
  <cp:keywords/>
  <dc:description/>
  <cp:lastModifiedBy>Перевозникова Марина Владимировна</cp:lastModifiedBy>
  <cp:revision>42</cp:revision>
  <cp:lastPrinted>2018-07-13T06:32:00Z</cp:lastPrinted>
  <dcterms:created xsi:type="dcterms:W3CDTF">2018-07-06T10:23:00Z</dcterms:created>
  <dcterms:modified xsi:type="dcterms:W3CDTF">2018-07-20T11:32:00Z</dcterms:modified>
</cp:coreProperties>
</file>